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FE" w:rsidRDefault="00BD04FE" w:rsidP="00B32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23232"/>
        </w:rPr>
      </w:pPr>
      <w:r w:rsidRPr="00B32CD4">
        <w:rPr>
          <w:rFonts w:cstheme="minorHAnsi"/>
          <w:b/>
          <w:color w:val="323232"/>
        </w:rPr>
        <w:t xml:space="preserve">Comment </w:t>
      </w:r>
      <w:r w:rsidR="00B32CD4" w:rsidRPr="00B32CD4">
        <w:rPr>
          <w:rFonts w:cstheme="minorHAnsi"/>
          <w:b/>
          <w:color w:val="323232"/>
        </w:rPr>
        <w:t>faire pour partir à la retraite</w:t>
      </w:r>
      <w:r w:rsidR="00B32CD4">
        <w:rPr>
          <w:rFonts w:cstheme="minorHAnsi"/>
          <w:b/>
          <w:color w:val="323232"/>
        </w:rPr>
        <w:t xml:space="preserve"> </w:t>
      </w:r>
      <w:r w:rsidRPr="00B32CD4">
        <w:rPr>
          <w:rFonts w:cstheme="minorHAnsi"/>
          <w:b/>
          <w:color w:val="323232"/>
        </w:rPr>
        <w:t>avant l’</w:t>
      </w:r>
      <w:r w:rsidR="00B32CD4">
        <w:rPr>
          <w:rFonts w:cstheme="minorHAnsi"/>
          <w:b/>
          <w:color w:val="323232"/>
        </w:rPr>
        <w:t>âge à taux plein ?</w:t>
      </w:r>
    </w:p>
    <w:p w:rsidR="00B32CD4" w:rsidRDefault="00B32CD4" w:rsidP="00B32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23232"/>
        </w:rPr>
      </w:pPr>
    </w:p>
    <w:p w:rsidR="00B32CD4" w:rsidRDefault="00B32CD4" w:rsidP="00B32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23232"/>
        </w:rPr>
      </w:pPr>
      <w:r w:rsidRPr="00B32CD4">
        <w:rPr>
          <w:rFonts w:cstheme="minorHAnsi"/>
          <w:b/>
          <w:color w:val="323232"/>
        </w:rPr>
        <w:t>Comment financer suffisamment</w:t>
      </w:r>
      <w:r>
        <w:rPr>
          <w:rFonts w:cstheme="minorHAnsi"/>
          <w:b/>
          <w:color w:val="323232"/>
        </w:rPr>
        <w:t xml:space="preserve"> </w:t>
      </w:r>
      <w:r w:rsidRPr="00B32CD4">
        <w:rPr>
          <w:rFonts w:cstheme="minorHAnsi"/>
          <w:b/>
          <w:color w:val="323232"/>
        </w:rPr>
        <w:t xml:space="preserve">son niveau </w:t>
      </w:r>
      <w:r>
        <w:rPr>
          <w:rFonts w:cstheme="minorHAnsi"/>
          <w:b/>
          <w:color w:val="323232"/>
        </w:rPr>
        <w:t xml:space="preserve">de vie si l’on vit longtemps et </w:t>
      </w:r>
      <w:r w:rsidRPr="00B32CD4">
        <w:rPr>
          <w:rFonts w:cstheme="minorHAnsi"/>
          <w:b/>
          <w:color w:val="323232"/>
        </w:rPr>
        <w:t>bien ?</w:t>
      </w:r>
    </w:p>
    <w:p w:rsidR="003E1E4A" w:rsidRDefault="003E1E4A" w:rsidP="00B32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23232"/>
        </w:rPr>
      </w:pPr>
    </w:p>
    <w:p w:rsidR="003E1E4A" w:rsidRPr="00B32CD4" w:rsidRDefault="003E1E4A" w:rsidP="00B32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23232"/>
        </w:rPr>
      </w:pPr>
    </w:p>
    <w:p w:rsidR="00BD04FE" w:rsidRDefault="00BD04FE" w:rsidP="00B32CD4">
      <w:pPr>
        <w:rPr>
          <w:b/>
        </w:rPr>
      </w:pPr>
    </w:p>
    <w:p w:rsidR="00D97C9A" w:rsidRPr="00BD04FE" w:rsidRDefault="00BD04FE" w:rsidP="00BD04FE">
      <w:pPr>
        <w:jc w:val="center"/>
        <w:rPr>
          <w:b/>
        </w:rPr>
      </w:pPr>
      <w:r>
        <w:rPr>
          <w:b/>
        </w:rPr>
        <w:t xml:space="preserve">Votre Retraite : pour ne pas la Subir…Vous pouvez Agir ! </w:t>
      </w:r>
    </w:p>
    <w:p w:rsidR="00BD04FE" w:rsidRDefault="00BD04FE">
      <w:r>
        <w:t>Vous avez déjà les cartes en mains pour aborder le sujet de votre future retraite :</w:t>
      </w:r>
    </w:p>
    <w:p w:rsidR="00BD04FE" w:rsidRDefault="00BD04FE" w:rsidP="00BD04FE">
      <w:pPr>
        <w:pStyle w:val="Paragraphedeliste"/>
        <w:numPr>
          <w:ilvl w:val="0"/>
          <w:numId w:val="2"/>
        </w:numPr>
      </w:pPr>
      <w:r>
        <w:t>Relevé Individuel de Situation et/ou Relevé d’Estimation Indicative Globale</w:t>
      </w:r>
    </w:p>
    <w:p w:rsidR="00BD04FE" w:rsidRDefault="00BD04FE" w:rsidP="00BD04FE">
      <w:pPr>
        <w:pStyle w:val="Paragraphedeliste"/>
      </w:pPr>
      <w:r>
        <w:t xml:space="preserve">( site </w:t>
      </w:r>
      <w:hyperlink r:id="rId6" w:history="1">
        <w:r w:rsidRPr="006C6E6E">
          <w:rPr>
            <w:rStyle w:val="Lienhypertexte"/>
          </w:rPr>
          <w:t>www.lassuranceretraite.fr</w:t>
        </w:r>
      </w:hyperlink>
      <w:r>
        <w:t xml:space="preserve"> votre identifiant : numéro d’assuré social )</w:t>
      </w:r>
    </w:p>
    <w:p w:rsidR="00BD04FE" w:rsidRDefault="00BD04FE" w:rsidP="00BD04FE">
      <w:pPr>
        <w:pStyle w:val="Paragraphedeliste"/>
      </w:pPr>
    </w:p>
    <w:p w:rsidR="00BD04FE" w:rsidRDefault="00BD04FE" w:rsidP="00BD04FE">
      <w:pPr>
        <w:pStyle w:val="Paragraphedeliste"/>
        <w:numPr>
          <w:ilvl w:val="0"/>
          <w:numId w:val="2"/>
        </w:numPr>
      </w:pPr>
      <w:r>
        <w:t>Rencontrons-nous et parlons-en pour concrétiser votre projet retraite</w:t>
      </w:r>
    </w:p>
    <w:p w:rsidR="00BD04FE" w:rsidRDefault="00BD04FE" w:rsidP="00BD04FE">
      <w:pPr>
        <w:pStyle w:val="Paragraphedeliste"/>
        <w:ind w:left="1440"/>
      </w:pPr>
      <w:r>
        <w:t>( reconstitution de carrière, niveau de vie à la retraite, optimisation, solutions, … )</w:t>
      </w:r>
    </w:p>
    <w:p w:rsidR="00BD04FE" w:rsidRDefault="00BD04FE" w:rsidP="00BD04FE">
      <w:pPr>
        <w:pStyle w:val="Paragraphedeliste"/>
        <w:ind w:left="1440"/>
      </w:pPr>
    </w:p>
    <w:p w:rsidR="00BD04FE" w:rsidRDefault="00BD04FE"/>
    <w:p w:rsidR="00BD04FE" w:rsidRDefault="00BD04FE">
      <w:r>
        <w:rPr>
          <w:noProof/>
        </w:rPr>
        <w:drawing>
          <wp:inline distT="0" distB="0" distL="0" distR="0" wp14:anchorId="1DCFD7A0" wp14:editId="2B6BCBFE">
            <wp:extent cx="5103649" cy="3698543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4859" cy="369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F38" w:rsidRDefault="009D5F38"/>
    <w:p w:rsidR="009D5F38" w:rsidRDefault="009D5F38"/>
    <w:p w:rsidR="009D5F38" w:rsidRDefault="009D5F38"/>
    <w:p w:rsidR="009D5F38" w:rsidRDefault="009D5F38"/>
    <w:p w:rsidR="009D5F38" w:rsidRDefault="009D5F38"/>
    <w:p w:rsidR="009D5F38" w:rsidRDefault="00DF25A3">
      <w:r w:rsidRPr="009D5F38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7FDFAD4" wp14:editId="158C76B4">
            <wp:simplePos x="0" y="0"/>
            <wp:positionH relativeFrom="column">
              <wp:posOffset>1051560</wp:posOffset>
            </wp:positionH>
            <wp:positionV relativeFrom="paragraph">
              <wp:posOffset>-176530</wp:posOffset>
            </wp:positionV>
            <wp:extent cx="3082290" cy="1452880"/>
            <wp:effectExtent l="19050" t="19050" r="22860" b="1397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452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F38" w:rsidRPr="009D5F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DD553" wp14:editId="45DD98EF">
                <wp:simplePos x="0" y="0"/>
                <wp:positionH relativeFrom="column">
                  <wp:posOffset>4982210</wp:posOffset>
                </wp:positionH>
                <wp:positionV relativeFrom="paragraph">
                  <wp:posOffset>-461645</wp:posOffset>
                </wp:positionV>
                <wp:extent cx="368935" cy="234950"/>
                <wp:effectExtent l="0" t="0" r="12065" b="12700"/>
                <wp:wrapNone/>
                <wp:docPr id="11" name="Isosceles Tri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34950"/>
                        </a:xfrm>
                        <a:prstGeom prst="triangle">
                          <a:avLst>
                            <a:gd name="adj" fmla="val 4047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lIns="72000" tIns="72000" rIns="72000" bIns="72000"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392.3pt;margin-top:-36.35pt;width:29.05pt;height:1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" adj="8743" strokecolor="white" strokeweight=".5pt">
                <v:stroke joinstyle="round"/>
                <v:textbox inset="2mm,2mm,2mm,2mm"/>
              </v:shape>
            </w:pict>
          </mc:Fallback>
        </mc:AlternateContent>
      </w:r>
      <w:r w:rsidR="009D5F38" w:rsidRPr="009D5F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0E31C" wp14:editId="1155A4A8">
                <wp:simplePos x="0" y="0"/>
                <wp:positionH relativeFrom="column">
                  <wp:posOffset>-550545</wp:posOffset>
                </wp:positionH>
                <wp:positionV relativeFrom="paragraph">
                  <wp:posOffset>-617220</wp:posOffset>
                </wp:positionV>
                <wp:extent cx="5588635" cy="349250"/>
                <wp:effectExtent l="0" t="0" r="0" b="0"/>
                <wp:wrapNone/>
                <wp:docPr id="10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35" cy="34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5F38" w:rsidRDefault="009D5F38" w:rsidP="009D5F38">
                            <w:pPr>
                              <w:pStyle w:val="NormalWeb"/>
                              <w:tabs>
                                <w:tab w:val="left" w:pos="283"/>
                              </w:tabs>
                              <w:spacing w:before="72" w:beforeAutospacing="0" w:after="72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Le contexte de la retraite…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TextBox 17" o:spid="_x0000_s1027" type="#_x0000_t202" style="position:absolute;margin-left:-43.35pt;margin-top:-48.6pt;width:440.05pt;height:2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" filled="f" stroked="f">
                <v:textbox inset="0,0,0,0">
                  <w:txbxContent>
                    <w:p w:rsidR="009D5F38" w:rsidRDefault="009D5F38" w:rsidP="009D5F38">
                      <w:pPr>
                        <w:pStyle w:val="NormalWeb"/>
                        <w:tabs>
                          <w:tab w:val="left" w:pos="283"/>
                        </w:tabs>
                        <w:spacing w:before="72" w:beforeAutospacing="0" w:after="72" w:afterAutospacing="0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Le contexte de la retraite…</w:t>
                      </w:r>
                    </w:p>
                  </w:txbxContent>
                </v:textbox>
              </v:shape>
            </w:pict>
          </mc:Fallback>
        </mc:AlternateContent>
      </w:r>
      <w:r w:rsidR="009D5F38" w:rsidRPr="009D5F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A81B2" wp14:editId="4B6E5A23">
                <wp:simplePos x="0" y="0"/>
                <wp:positionH relativeFrom="column">
                  <wp:posOffset>-617855</wp:posOffset>
                </wp:positionH>
                <wp:positionV relativeFrom="paragraph">
                  <wp:posOffset>-693420</wp:posOffset>
                </wp:positionV>
                <wp:extent cx="5726430" cy="476250"/>
                <wp:effectExtent l="0" t="0" r="762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26430" cy="476250"/>
                        </a:xfrm>
                        <a:prstGeom prst="rect">
                          <a:avLst/>
                        </a:prstGeom>
                        <a:solidFill>
                          <a:srgbClr val="003781"/>
                        </a:solidFill>
                        <a:ln w="635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lIns="72000" tIns="72000" rIns="72000" bIns="72000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48.65pt;margin-top:-54.6pt;width:450.9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" fillcolor="#003781" stroked="f" strokeweight=".5pt">
                <v:stroke joinstyle="round"/>
                <v:textbox inset="2mm,2mm,2mm,2mm"/>
              </v:rect>
            </w:pict>
          </mc:Fallback>
        </mc:AlternateContent>
      </w:r>
      <w:r w:rsidR="009D5F38" w:rsidRPr="009D5F38">
        <w:rPr>
          <w:noProof/>
        </w:rPr>
        <w:drawing>
          <wp:anchor distT="0" distB="0" distL="114300" distR="114300" simplePos="0" relativeHeight="251659264" behindDoc="0" locked="0" layoutInCell="1" allowOverlap="1" wp14:anchorId="6384CDB3" wp14:editId="78D435D3">
            <wp:simplePos x="0" y="0"/>
            <wp:positionH relativeFrom="column">
              <wp:posOffset>148704</wp:posOffset>
            </wp:positionH>
            <wp:positionV relativeFrom="paragraph">
              <wp:posOffset>5597506</wp:posOffset>
            </wp:positionV>
            <wp:extent cx="5108331" cy="333375"/>
            <wp:effectExtent l="0" t="0" r="0" b="0"/>
            <wp:wrapNone/>
            <wp:docPr id="19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31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D5F38" w:rsidRPr="009D5F38" w:rsidRDefault="009D5F38" w:rsidP="009D5F38"/>
    <w:p w:rsidR="009D5F38" w:rsidRPr="009D5F38" w:rsidRDefault="009D5F38" w:rsidP="009D5F38"/>
    <w:p w:rsidR="009D5F38" w:rsidRPr="009D5F38" w:rsidRDefault="009D5F38" w:rsidP="009D5F38"/>
    <w:p w:rsidR="009D5F38" w:rsidRPr="009D5F38" w:rsidRDefault="00DF25A3" w:rsidP="009D5F38">
      <w:r w:rsidRPr="009D5F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7842B" wp14:editId="688650C4">
                <wp:simplePos x="0" y="0"/>
                <wp:positionH relativeFrom="column">
                  <wp:posOffset>-442595</wp:posOffset>
                </wp:positionH>
                <wp:positionV relativeFrom="paragraph">
                  <wp:posOffset>237281</wp:posOffset>
                </wp:positionV>
                <wp:extent cx="9180195" cy="736980"/>
                <wp:effectExtent l="0" t="0" r="0" b="0"/>
                <wp:wrapNone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0195" cy="736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5F38" w:rsidRDefault="009D5F38" w:rsidP="009D5F38">
                            <w:pPr>
                              <w:pStyle w:val="NormalWeb"/>
                              <w:spacing w:before="72" w:beforeAutospacing="0" w:after="72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B0F0"/>
                                <w:kern w:val="24"/>
                                <w:sz w:val="36"/>
                                <w:szCs w:val="36"/>
                              </w:rPr>
                              <w:t>Le montant de la pension, un motif d’insatisfaction, au mieux un motif d’inquiétude</w:t>
                            </w:r>
                          </w:p>
                        </w:txbxContent>
                      </wps:txbx>
                      <wps:bodyPr wrap="non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2" o:spid="_x0000_s1027" type="#_x0000_t202" style="position:absolute;margin-left:-34.85pt;margin-top:18.7pt;width:722.85pt;height:58.0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" filled="f" stroked="f">
                <v:textbox inset="0,0,0,0">
                  <w:txbxContent>
                    <w:p w:rsidR="009D5F38" w:rsidRDefault="009D5F38" w:rsidP="009D5F38">
                      <w:pPr>
                        <w:pStyle w:val="NormalWeb"/>
                        <w:spacing w:before="72" w:beforeAutospacing="0" w:after="72" w:afterAutospacing="0"/>
                      </w:pPr>
                      <w:r>
                        <w:rPr>
                          <w:rFonts w:asciiTheme="minorHAnsi" w:hAnsi="Calibri" w:cstheme="minorBidi"/>
                          <w:color w:val="00B0F0"/>
                          <w:kern w:val="24"/>
                          <w:sz w:val="36"/>
                          <w:szCs w:val="36"/>
                        </w:rPr>
                        <w:t>Le montant de la pension, un motif d’insatisfaction, au mieux un motif d’inquiétude</w:t>
                      </w:r>
                    </w:p>
                  </w:txbxContent>
                </v:textbox>
              </v:shape>
            </w:pict>
          </mc:Fallback>
        </mc:AlternateContent>
      </w:r>
    </w:p>
    <w:p w:rsidR="009D5F38" w:rsidRPr="009D5F38" w:rsidRDefault="009D5F38" w:rsidP="009D5F38"/>
    <w:p w:rsidR="009D5F38" w:rsidRPr="009D5F38" w:rsidRDefault="009D5F38" w:rsidP="009D5F38"/>
    <w:p w:rsidR="009D5F38" w:rsidRPr="009D5F38" w:rsidRDefault="00DF25A3" w:rsidP="009D5F38">
      <w:r w:rsidRPr="009D5F38">
        <w:rPr>
          <w:noProof/>
        </w:rPr>
        <w:drawing>
          <wp:anchor distT="0" distB="0" distL="114300" distR="114300" simplePos="0" relativeHeight="251660288" behindDoc="0" locked="0" layoutInCell="1" allowOverlap="1" wp14:anchorId="5D2FB69E" wp14:editId="0A7DA072">
            <wp:simplePos x="0" y="0"/>
            <wp:positionH relativeFrom="column">
              <wp:posOffset>-60960</wp:posOffset>
            </wp:positionH>
            <wp:positionV relativeFrom="paragraph">
              <wp:posOffset>68580</wp:posOffset>
            </wp:positionV>
            <wp:extent cx="5972810" cy="3418840"/>
            <wp:effectExtent l="0" t="0" r="8890" b="0"/>
            <wp:wrapNone/>
            <wp:docPr id="194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D5F38" w:rsidRPr="009D5F38" w:rsidRDefault="009D5F38" w:rsidP="009D5F38"/>
    <w:p w:rsidR="009D5F38" w:rsidRPr="009D5F38" w:rsidRDefault="009D5F38" w:rsidP="009D5F38"/>
    <w:p w:rsidR="009D5F38" w:rsidRPr="009D5F38" w:rsidRDefault="009D5F38" w:rsidP="009D5F38"/>
    <w:p w:rsidR="009D5F38" w:rsidRPr="009D5F38" w:rsidRDefault="009D5F38" w:rsidP="009D5F38"/>
    <w:p w:rsidR="009D5F38" w:rsidRPr="009D5F38" w:rsidRDefault="009D5F38" w:rsidP="009D5F38"/>
    <w:p w:rsidR="009D5F38" w:rsidRPr="009D5F38" w:rsidRDefault="009D5F38" w:rsidP="009D5F38"/>
    <w:p w:rsidR="009D5F38" w:rsidRPr="009D5F38" w:rsidRDefault="009D5F38" w:rsidP="009D5F38"/>
    <w:p w:rsidR="009D5F38" w:rsidRPr="009D5F38" w:rsidRDefault="009D5F38" w:rsidP="009D5F38"/>
    <w:p w:rsidR="009D5F38" w:rsidRPr="009D5F38" w:rsidRDefault="009D5F38" w:rsidP="009D5F38"/>
    <w:p w:rsidR="009D5F38" w:rsidRPr="009D5F38" w:rsidRDefault="009D5F38" w:rsidP="009D5F38"/>
    <w:p w:rsidR="009D5F38" w:rsidRPr="009D5F38" w:rsidRDefault="009D5F38" w:rsidP="009D5F38"/>
    <w:p w:rsidR="009D5F38" w:rsidRPr="009D5F38" w:rsidRDefault="009D5F38" w:rsidP="009D5F38"/>
    <w:p w:rsidR="009D5F38" w:rsidRDefault="009D5F38" w:rsidP="009D5F38">
      <w:pPr>
        <w:tabs>
          <w:tab w:val="left" w:pos="150"/>
          <w:tab w:val="left" w:pos="30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  <w:b/>
          <w:bCs/>
        </w:rPr>
        <w:t xml:space="preserve">Ces </w:t>
      </w:r>
      <w:r w:rsidRPr="003A68BE">
        <w:rPr>
          <w:rFonts w:ascii="Arial" w:hAnsi="Arial" w:cs="Arial"/>
        </w:rPr>
        <w:t>conseiller</w:t>
      </w:r>
      <w:r>
        <w:rPr>
          <w:rFonts w:ascii="Arial" w:hAnsi="Arial" w:cs="Arial"/>
        </w:rPr>
        <w:t>s</w:t>
      </w:r>
      <w:r w:rsidRPr="003A68BE">
        <w:rPr>
          <w:rFonts w:ascii="Arial" w:hAnsi="Arial" w:cs="Arial"/>
        </w:rPr>
        <w:t xml:space="preserve"> </w:t>
      </w:r>
      <w:r w:rsidRPr="003A68BE">
        <w:rPr>
          <w:rFonts w:ascii="Arial" w:hAnsi="Arial" w:cs="Arial"/>
          <w:b/>
        </w:rPr>
        <w:t xml:space="preserve">Allianz Expertise et Conseil </w:t>
      </w:r>
      <w:r>
        <w:rPr>
          <w:rFonts w:ascii="Arial" w:hAnsi="Arial" w:cs="Arial"/>
        </w:rPr>
        <w:t xml:space="preserve">pourront </w:t>
      </w:r>
      <w:r w:rsidRPr="003A68BE">
        <w:rPr>
          <w:rFonts w:ascii="Arial" w:hAnsi="Arial" w:cs="Arial"/>
        </w:rPr>
        <w:t xml:space="preserve">répondre à toutes vos </w:t>
      </w:r>
      <w:r>
        <w:rPr>
          <w:rFonts w:ascii="Arial" w:hAnsi="Arial" w:cs="Arial"/>
        </w:rPr>
        <w:t>questions.</w:t>
      </w:r>
    </w:p>
    <w:p w:rsidR="009D5F38" w:rsidRDefault="009D5F38" w:rsidP="009D5F38">
      <w:pPr>
        <w:pStyle w:val="Paragraphedeliste"/>
        <w:rPr>
          <w:rFonts w:ascii="Arial" w:hAnsi="Arial" w:cs="Arial"/>
        </w:rPr>
      </w:pPr>
    </w:p>
    <w:p w:rsidR="009D5F38" w:rsidRPr="009D5F38" w:rsidRDefault="009D5F38" w:rsidP="009D5F38">
      <w:pPr>
        <w:pStyle w:val="Paragraphedeliste"/>
        <w:jc w:val="center"/>
        <w:rPr>
          <w:rFonts w:ascii="Arial" w:hAnsi="Arial" w:cs="Arial"/>
        </w:rPr>
      </w:pPr>
    </w:p>
    <w:p w:rsidR="009D5F38" w:rsidRDefault="009D5F38" w:rsidP="009D5F38">
      <w:pPr>
        <w:tabs>
          <w:tab w:val="left" w:pos="150"/>
          <w:tab w:val="left" w:pos="30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Pascal FRIER COLOMBANI – 07 62 33 96 81  – </w:t>
      </w:r>
      <w:hyperlink r:id="rId11" w:history="1">
        <w:r w:rsidRPr="00C61696">
          <w:rPr>
            <w:rStyle w:val="Lienhypertexte"/>
            <w:rFonts w:ascii="Arial" w:hAnsi="Arial" w:cs="Arial"/>
            <w:lang w:val="it-IT"/>
          </w:rPr>
          <w:t>FRIERCO@allianz.fr</w:t>
        </w:r>
      </w:hyperlink>
    </w:p>
    <w:p w:rsidR="009D5F38" w:rsidRDefault="009D5F38" w:rsidP="009D5F38">
      <w:pPr>
        <w:tabs>
          <w:tab w:val="left" w:pos="150"/>
          <w:tab w:val="left" w:pos="300"/>
        </w:tabs>
        <w:jc w:val="center"/>
        <w:rPr>
          <w:rFonts w:ascii="Arial" w:hAnsi="Arial" w:cs="Arial"/>
          <w:lang w:val="it-IT"/>
        </w:rPr>
      </w:pPr>
    </w:p>
    <w:p w:rsidR="009D5F38" w:rsidRPr="00590649" w:rsidRDefault="009D5F38" w:rsidP="009D5F38">
      <w:pPr>
        <w:tabs>
          <w:tab w:val="left" w:pos="1537"/>
        </w:tabs>
        <w:rPr>
          <w:lang w:val="it-IT"/>
        </w:rPr>
      </w:pPr>
      <w:r>
        <w:rPr>
          <w:rFonts w:ascii="Arial" w:hAnsi="Arial" w:cs="Arial"/>
          <w:lang w:val="it-IT"/>
        </w:rPr>
        <w:t>Patrick BO</w:t>
      </w:r>
      <w:r w:rsidR="00590649">
        <w:rPr>
          <w:rFonts w:ascii="Arial" w:hAnsi="Arial" w:cs="Arial"/>
          <w:lang w:val="it-IT"/>
        </w:rPr>
        <w:t>C</w:t>
      </w:r>
      <w:r w:rsidR="00A41B14">
        <w:rPr>
          <w:rFonts w:ascii="Arial" w:hAnsi="Arial" w:cs="Arial"/>
          <w:lang w:val="it-IT"/>
        </w:rPr>
        <w:t>CHEC</w:t>
      </w:r>
      <w:r>
        <w:rPr>
          <w:rFonts w:ascii="Arial" w:hAnsi="Arial" w:cs="Arial"/>
          <w:lang w:val="it-IT"/>
        </w:rPr>
        <w:t>IAMPE  – 06 76 85 65 27</w:t>
      </w:r>
      <w:r w:rsidRPr="00FB54CA">
        <w:rPr>
          <w:rFonts w:ascii="Arial" w:hAnsi="Arial" w:cs="Arial"/>
          <w:lang w:val="it-IT"/>
        </w:rPr>
        <w:t xml:space="preserve"> – </w:t>
      </w:r>
      <w:bookmarkStart w:id="0" w:name="_GoBack"/>
      <w:bookmarkEnd w:id="0"/>
      <w:r w:rsidR="00A41B14">
        <w:rPr>
          <w:rFonts w:ascii="Arial" w:hAnsi="Arial" w:cs="Arial"/>
          <w:lang w:val="it-IT"/>
        </w:rPr>
        <w:fldChar w:fldCharType="begin"/>
      </w:r>
      <w:r w:rsidR="00A41B14">
        <w:rPr>
          <w:rFonts w:ascii="Arial" w:hAnsi="Arial" w:cs="Arial"/>
          <w:lang w:val="it-IT"/>
        </w:rPr>
        <w:instrText xml:space="preserve"> HYPERLINK "mailto:</w:instrText>
      </w:r>
      <w:r w:rsidR="00A41B14" w:rsidRPr="00A41B14">
        <w:rPr>
          <w:rFonts w:ascii="Arial" w:hAnsi="Arial" w:cs="Arial"/>
          <w:lang w:val="it-IT"/>
        </w:rPr>
        <w:instrText>patrick.boccheciampe@allianz.fr</w:instrText>
      </w:r>
      <w:r w:rsidR="00A41B14">
        <w:rPr>
          <w:rFonts w:ascii="Arial" w:hAnsi="Arial" w:cs="Arial"/>
          <w:lang w:val="it-IT"/>
        </w:rPr>
        <w:instrText xml:space="preserve">" </w:instrText>
      </w:r>
      <w:r w:rsidR="00A41B14">
        <w:rPr>
          <w:rFonts w:ascii="Arial" w:hAnsi="Arial" w:cs="Arial"/>
          <w:lang w:val="it-IT"/>
        </w:rPr>
        <w:fldChar w:fldCharType="separate"/>
      </w:r>
      <w:r w:rsidR="00A41B14" w:rsidRPr="00584A28">
        <w:rPr>
          <w:rStyle w:val="Lienhypertexte"/>
          <w:rFonts w:ascii="Arial" w:hAnsi="Arial" w:cs="Arial"/>
          <w:lang w:val="it-IT"/>
        </w:rPr>
        <w:t>patrick.boccheciampe@allianz.fr</w:t>
      </w:r>
      <w:r w:rsidR="00A41B14">
        <w:rPr>
          <w:rFonts w:ascii="Arial" w:hAnsi="Arial" w:cs="Arial"/>
          <w:lang w:val="it-IT"/>
        </w:rPr>
        <w:fldChar w:fldCharType="end"/>
      </w:r>
    </w:p>
    <w:sectPr w:rsidR="009D5F38" w:rsidRPr="0059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71837"/>
    <w:multiLevelType w:val="hybridMultilevel"/>
    <w:tmpl w:val="EADCB45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EE7814"/>
    <w:multiLevelType w:val="hybridMultilevel"/>
    <w:tmpl w:val="9744838C"/>
    <w:lvl w:ilvl="0" w:tplc="2514C0C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FB"/>
    <w:rsid w:val="003E1E4A"/>
    <w:rsid w:val="0047769B"/>
    <w:rsid w:val="00590649"/>
    <w:rsid w:val="009D5F38"/>
    <w:rsid w:val="009F1838"/>
    <w:rsid w:val="00A41B14"/>
    <w:rsid w:val="00B32CD4"/>
    <w:rsid w:val="00B370FB"/>
    <w:rsid w:val="00BD04FE"/>
    <w:rsid w:val="00DF25A3"/>
    <w:rsid w:val="00F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4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04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04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5F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4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04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04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5F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suranceretraite.fr" TargetMode="External"/><Relationship Id="rId11" Type="http://schemas.openxmlformats.org/officeDocument/2006/relationships/hyperlink" Target="mailto:FRIERCO@allianz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MAZERBOURG Jean-Pierre</dc:creator>
  <cp:lastModifiedBy>FRIER COLOMBANI Pascal</cp:lastModifiedBy>
  <cp:revision>5</cp:revision>
  <dcterms:created xsi:type="dcterms:W3CDTF">2017-10-23T08:08:00Z</dcterms:created>
  <dcterms:modified xsi:type="dcterms:W3CDTF">2017-10-24T13:51:00Z</dcterms:modified>
</cp:coreProperties>
</file>